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7CB" w14:textId="28A69A2D" w:rsidR="00BF462E" w:rsidRPr="00BF462E" w:rsidRDefault="00BF462E" w:rsidP="00BF462E">
      <w:pPr>
        <w:spacing w:after="200" w:line="276" w:lineRule="auto"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TALLER - CUESTIONARIO</w:t>
      </w:r>
    </w:p>
    <w:p w14:paraId="296D98C1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Ciencia? ¿Qué es el pensamiento científico?</w:t>
      </w:r>
    </w:p>
    <w:p w14:paraId="6C89EE11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es la Epistemología?</w:t>
      </w:r>
    </w:p>
    <w:p w14:paraId="027EE6BC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es la Gnoseología?</w:t>
      </w:r>
    </w:p>
    <w:p w14:paraId="596664C8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epistemología jurídica?</w:t>
      </w:r>
    </w:p>
    <w:p w14:paraId="4835261F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es una hipótesis científica y qué es una teoría científica?</w:t>
      </w:r>
    </w:p>
    <w:p w14:paraId="3A045F75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hermenéutica?</w:t>
      </w:r>
    </w:p>
    <w:p w14:paraId="54CEF06E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¿Cómo relaciona a la hermenéutica con el pensamiento de Savigny?</w:t>
      </w:r>
    </w:p>
    <w:p w14:paraId="21EA9F81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Según Kelsen, una norma jurídica tiene dos o más significados ¿Cómo lo explica desde la hermenéutica?</w:t>
      </w:r>
    </w:p>
    <w:p w14:paraId="40F5CEC9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¿En qué consiste la teoría interpretativa de Dworkin?</w:t>
      </w:r>
    </w:p>
    <w:p w14:paraId="310AD454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¿En qué consiste la Racionalidad Científica?</w:t>
      </w:r>
    </w:p>
    <w:p w14:paraId="07807628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diferencia hay entre “Investigación científica” y “conocimiento científico”?</w:t>
      </w:r>
    </w:p>
    <w:p w14:paraId="664195A0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¿De qué trata la falsabilidad expuesta por Popper?</w:t>
      </w:r>
    </w:p>
    <w:p w14:paraId="7D1604B2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¿De qué trata la “doxa” y de qué trata la “episteme”?</w:t>
      </w:r>
    </w:p>
    <w:p w14:paraId="50BF1E3E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método se relaciona con el pensamiento de Newton?</w:t>
      </w:r>
    </w:p>
    <w:p w14:paraId="4EF81AD9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Inductivismo?</w:t>
      </w:r>
    </w:p>
    <w:p w14:paraId="1F2AC702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¿En qué consiste el método según Descartes?</w:t>
      </w:r>
    </w:p>
    <w:p w14:paraId="472158D7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¿En qué consiste el Positivismo?</w:t>
      </w:r>
    </w:p>
    <w:p w14:paraId="655A0406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“método”?</w:t>
      </w:r>
    </w:p>
    <w:p w14:paraId="495944CD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quiere decir Kant al referirse a juicios sintéticos y juicios apriorísticos?</w:t>
      </w:r>
    </w:p>
    <w:p w14:paraId="00B15886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¿Cómo interpreta el juicio jurídico en relación con el criterio kantiano?</w:t>
      </w:r>
    </w:p>
    <w:p w14:paraId="2E9DBD4F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¿Cuál ha sido la influencia de Comte en el devenir del pensamiento científico social?</w:t>
      </w:r>
    </w:p>
    <w:p w14:paraId="7474551E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¿Cuál es el aporte de Durkheim acerca de las ciencias sociales?</w:t>
      </w:r>
    </w:p>
    <w:p w14:paraId="2DF247F0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¿Cuál cree usted que ha sido el impacto del pensamiento de Marx sobre las ciencias sociales?</w:t>
      </w:r>
    </w:p>
    <w:p w14:paraId="42BE90F0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aporta Weber al pensamiento social?</w:t>
      </w:r>
    </w:p>
    <w:p w14:paraId="23CB1D5B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¿Cómo definiría al pensamiento de Spencer?</w:t>
      </w:r>
    </w:p>
    <w:p w14:paraId="4232018D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Explique sintéticamente el pensamiento de Scheler sobre los valores</w:t>
      </w:r>
    </w:p>
    <w:p w14:paraId="137261BB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¿Cómo relaciona usted a la ética dentro del pensamiento científico?</w:t>
      </w:r>
    </w:p>
    <w:p w14:paraId="261BFECE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¿Advierte alguna diferencia entre Kant y Hegel sobre la ética?</w:t>
      </w:r>
    </w:p>
    <w:p w14:paraId="1B0ADD56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¿Cómo interpreta la frase “hábito de pensar”?</w:t>
      </w:r>
    </w:p>
    <w:p w14:paraId="0AD9DE13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interpreta por Pensamiento Complejo?</w:t>
      </w:r>
    </w:p>
    <w:p w14:paraId="63292A5C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Dogmatismo? De un ejemplo</w:t>
      </w:r>
    </w:p>
    <w:p w14:paraId="3D4AF2C0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racionalismo? De un ejemplo</w:t>
      </w:r>
    </w:p>
    <w:p w14:paraId="7F4F75BB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escepticismo? De un ejemplo</w:t>
      </w:r>
    </w:p>
    <w:p w14:paraId="266479CD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criticismo? De un ejemplo</w:t>
      </w:r>
    </w:p>
    <w:p w14:paraId="77A1727B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intelectualismo? De un ejemplo</w:t>
      </w:r>
    </w:p>
    <w:p w14:paraId="07B1BDB1" w14:textId="77777777" w:rsidR="00BF462E" w:rsidRPr="00BF462E" w:rsidRDefault="00BF462E" w:rsidP="00BF462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lang w:val="es-PY"/>
        </w:rPr>
      </w:pPr>
      <w:r w:rsidRPr="00BF462E">
        <w:rPr>
          <w:rFonts w:ascii="Calibri" w:eastAsia="Calibri" w:hAnsi="Calibri" w:cs="Times New Roman"/>
          <w:b/>
          <w:lang w:val="es-PY"/>
        </w:rPr>
        <w:t>¿qué entiende por relativismo? De un ejemplo</w:t>
      </w:r>
    </w:p>
    <w:p w14:paraId="7E042484" w14:textId="77777777" w:rsidR="004657F3" w:rsidRPr="00BF462E" w:rsidRDefault="004657F3">
      <w:pPr>
        <w:rPr>
          <w:lang w:val="es-PY"/>
        </w:rPr>
      </w:pPr>
    </w:p>
    <w:sectPr w:rsidR="004657F3" w:rsidRPr="00BF462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E87"/>
    <w:multiLevelType w:val="hybridMultilevel"/>
    <w:tmpl w:val="26E0E538"/>
    <w:lvl w:ilvl="0" w:tplc="FB626D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E"/>
    <w:rsid w:val="004657F3"/>
    <w:rsid w:val="00B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75D0"/>
  <w15:chartTrackingRefBased/>
  <w15:docId w15:val="{D80EF3A4-3642-4CAC-AD5F-1171F2E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beranger</dc:creator>
  <cp:keywords/>
  <dc:description/>
  <cp:lastModifiedBy>Juan beranger</cp:lastModifiedBy>
  <cp:revision>1</cp:revision>
  <dcterms:created xsi:type="dcterms:W3CDTF">2020-09-09T15:39:00Z</dcterms:created>
  <dcterms:modified xsi:type="dcterms:W3CDTF">2020-09-09T15:41:00Z</dcterms:modified>
</cp:coreProperties>
</file>